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9D" w:rsidRPr="00681991" w:rsidRDefault="00681991" w:rsidP="00681991">
      <w:pPr>
        <w:shd w:val="clear" w:color="auto" w:fill="FFFFFF"/>
        <w:spacing w:after="0" w:line="240" w:lineRule="atLeast"/>
        <w:ind w:left="-426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  <w:t xml:space="preserve">           </w:t>
      </w:r>
      <w:bookmarkStart w:id="0" w:name="_GoBack"/>
      <w:bookmarkEnd w:id="0"/>
      <w:r w:rsidRPr="00681991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  <w:t xml:space="preserve"> </w:t>
      </w:r>
      <w:r w:rsidR="0013269D" w:rsidRPr="00681991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  <w:t>«С чего начинать обучение грамоте?»</w:t>
      </w:r>
    </w:p>
    <w:p w:rsidR="00681991" w:rsidRPr="00681991" w:rsidRDefault="00681991" w:rsidP="00681991">
      <w:pPr>
        <w:shd w:val="clear" w:color="auto" w:fill="FFFFFF"/>
        <w:spacing w:after="0" w:line="240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</w:p>
    <w:p w:rsidR="0013269D" w:rsidRPr="00681991" w:rsidRDefault="00681991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Уважаемые родители, вы должны знать, что п</w:t>
      </w:r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уть дошкольника к грамоте лежит через игры в звуки и буквы. Ведь письмо - это перевод звуков речи в буквы, а чтение - это перевод бу</w:t>
      </w:r>
      <w:proofErr w:type="gram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кв в зв</w:t>
      </w:r>
      <w:proofErr w:type="gram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учащую речь.</w:t>
      </w:r>
    </w:p>
    <w:p w:rsidR="007938C4" w:rsidRPr="00681991" w:rsidRDefault="0013269D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Для того</w:t>
      </w:r>
      <w:proofErr w:type="gram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</w:t>
      </w:r>
      <w:proofErr w:type="gram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чтобы научиться читать и писать, ребенку нужно сделать </w:t>
      </w:r>
      <w:r w:rsidRPr="00681991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два важных открытия: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сначала обнаружить, что речь «строится» из звуков, а потом открыть </w:t>
      </w:r>
      <w:r w:rsidR="007938C4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то, что звук записывается буквой.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Ребенок - дошкольник </w:t>
      </w:r>
      <w:r w:rsidR="007938C4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быстрее освоит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звуковой анализ </w:t>
      </w:r>
      <w:r w:rsidR="007938C4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 помощью интонационного подчеркивания, последовательного протягивания звуков в произносимом слове, например: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сссон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сооон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соннн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</w:t>
      </w:r>
    </w:p>
    <w:p w:rsidR="0013269D" w:rsidRPr="00681991" w:rsidRDefault="007938C4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</w:t>
      </w:r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ыделения звука в слове ребенку легче передать в игре. Например: Ты слышал, как жужжат пчелы? Давай пожужжим так же: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жжжжжжжж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А теперь давай поговорим на пчелином языке, как будто мы две пчелки. Вот так: «Давай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дружжжжить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Ты где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жжживешь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? А я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жжживу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в этом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жжилище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Приходи ко мне в гости, я угощу тебя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пирожжжочком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пирожжженым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морожжженым</w:t>
      </w:r>
      <w:proofErr w:type="spellEnd"/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 » Дети с удовольствием играют в такие игры, сначала повторяют за взрослыми, а потом и самостоя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тельно находят слова со </w:t>
      </w:r>
      <w:proofErr w:type="gram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звуком [Ж</w:t>
      </w:r>
      <w:proofErr w:type="gram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]</w:t>
      </w:r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выделяя и подчеркивая его «пчелиным языком».</w:t>
      </w:r>
    </w:p>
    <w:p w:rsidR="0013269D" w:rsidRPr="00681991" w:rsidRDefault="0013269D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Для протягивания звука </w:t>
      </w:r>
      <w:r w:rsidR="007938C4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[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</w:t>
      </w:r>
      <w:r w:rsidR="007938C4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]</w:t>
      </w: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можно разыграть встречу двух машин: - Я ввожу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оввввощи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а ты что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ввводишь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? Ты умеешь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поввворачивать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на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леввво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? А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направвво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?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Давввввай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посоревввввнуемся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кто лучше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заввводится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? ВВВВ.</w:t>
      </w:r>
    </w:p>
    <w:p w:rsidR="0013269D" w:rsidRPr="00681991" w:rsidRDefault="0013269D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Подражание пароходному гудку, игра «разговор двух пароходов» научит ребенка протягивать звук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ууу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Акцентируя в словах звуки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шшш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ссс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легко превратить обычную речь в «змеиный» язык.</w:t>
      </w:r>
    </w:p>
    <w:p w:rsidR="0013269D" w:rsidRPr="00681991" w:rsidRDefault="0013269D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Когда ребенок в игровом, звукоподражательном действии научился протягивать, усиливать отдельные звуки в словах, перед ним можно поставить новые задачи, рассчитанные на сознательную работу со словом. «Скажи, с какого слова начинается слово «муха»? Протяни этот первый звук в слове: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мммуха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А есть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ммм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в слове «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доммм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»? В слове «стена»? Какие слова на звук </w:t>
      </w:r>
      <w:proofErr w:type="spellStart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ммм</w:t>
      </w:r>
      <w:proofErr w:type="spellEnd"/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ты можешь назвать? »</w:t>
      </w:r>
    </w:p>
    <w:p w:rsidR="00681991" w:rsidRPr="00681991" w:rsidRDefault="007938C4" w:rsidP="00681991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Таким образом,</w:t>
      </w:r>
      <w:r w:rsidR="0013269D" w:rsidRPr="0068199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овладеть грамотой или письмом в полной мере ребенок может в том случае, если он умеет слышать и различать звуки в потоке речи. В противном случае, при письме на слух он будет пропускать или переставлять буквы. Вот почему так важно на протяжении всех дошкольных лет уделять развитию речи и фонематического слуха ребенка, такое большое внимание.</w:t>
      </w:r>
    </w:p>
    <w:sectPr w:rsidR="00681991" w:rsidRPr="00681991" w:rsidSect="00681991">
      <w:pgSz w:w="11906" w:h="16838"/>
      <w:pgMar w:top="1134" w:right="991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9D"/>
    <w:rsid w:val="0013269D"/>
    <w:rsid w:val="0037623B"/>
    <w:rsid w:val="004C71F3"/>
    <w:rsid w:val="00681991"/>
    <w:rsid w:val="007938C4"/>
    <w:rsid w:val="00C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User</cp:lastModifiedBy>
  <cp:revision>4</cp:revision>
  <dcterms:created xsi:type="dcterms:W3CDTF">2014-10-22T12:47:00Z</dcterms:created>
  <dcterms:modified xsi:type="dcterms:W3CDTF">2014-10-24T11:44:00Z</dcterms:modified>
</cp:coreProperties>
</file>